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1" w:rsidRPr="009D05DF" w:rsidRDefault="00513C10" w:rsidP="00EF32B4"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eastAsia="宋体" w:hAnsi="Verdana" w:cs="宋体" w:hint="eastAsia"/>
          <w:color w:val="000000"/>
          <w:kern w:val="0"/>
          <w:szCs w:val="21"/>
        </w:rPr>
      </w:pPr>
      <w:bookmarkStart w:id="0" w:name="_GoBack"/>
      <w:bookmarkEnd w:id="0"/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墙面乳胶漆施工的质量验收标准</w:t>
      </w:r>
    </w:p>
    <w:p w:rsidR="00513C10" w:rsidRPr="009D05DF" w:rsidRDefault="00513C10" w:rsidP="009D05DF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 xml:space="preserve">    </w:t>
      </w: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墙面涂料，又称墙面乳胶漆。我们在施工队施工时就要监督其是否规范：基础墙面一般不很平整，所以至少要刮两遍腻子。腻子必须完全干燥后才能涂刷涂料，依据不同的地区气候条件，一般要干燥</w:t>
      </w: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10</w:t>
      </w: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天左右。涂料在桶中容易沉淀，涂刷之前应搅拌，使颜色均匀。使用的刷子不能总掉毛，涂料施工的工具为辊刷和排笔。涂刷过程中还要连续操作，以防墙面出现明显的接头痕迹。墙面涂料的验收至关重要。</w:t>
      </w:r>
    </w:p>
    <w:p w:rsidR="00513C10" w:rsidRPr="009D05DF" w:rsidRDefault="00513C10" w:rsidP="009D05DF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墙面涂料验收时，外观上不得有以下毛病：</w:t>
      </w:r>
    </w:p>
    <w:p w:rsidR="00446FD6" w:rsidRPr="009D05DF" w:rsidRDefault="00446FD6" w:rsidP="009D05DF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</w:p>
    <w:p w:rsidR="00446FD6" w:rsidRPr="009D05DF" w:rsidRDefault="00446FD6" w:rsidP="009D05DF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●裂纹刚涂刷完的墙面这种现象不会马上发现，要经过一些时间才可发现。</w:t>
      </w:r>
    </w:p>
    <w:p w:rsidR="00446FD6" w:rsidRPr="009D05DF" w:rsidRDefault="00446FD6" w:rsidP="009D05DF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●表面粗糙有疙瘩一是涂料本身的原因，二是基层不平整造成的。</w:t>
      </w:r>
    </w:p>
    <w:p w:rsidR="00446FD6" w:rsidRPr="009D05DF" w:rsidRDefault="00446FD6" w:rsidP="009D05DF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●起皮一层一层的墙皮脱落，墙面甚至露出基层。</w:t>
      </w:r>
    </w:p>
    <w:p w:rsidR="00446FD6" w:rsidRPr="009D05DF" w:rsidRDefault="00446FD6" w:rsidP="009D05DF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●起泡部分的地方出小鼓包。</w:t>
      </w:r>
    </w:p>
    <w:p w:rsidR="00446FD6" w:rsidRPr="009D05DF" w:rsidRDefault="00446FD6" w:rsidP="009D05DF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●流坠像水流一样流淌的印迹。</w:t>
      </w:r>
    </w:p>
    <w:p w:rsidR="00513C10" w:rsidRPr="009D05DF" w:rsidRDefault="00446FD6" w:rsidP="009D05DF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9D05DF">
        <w:rPr>
          <w:rFonts w:ascii="Verdana" w:eastAsia="宋体" w:hAnsi="Verdana" w:cs="宋体" w:hint="eastAsia"/>
          <w:color w:val="000000"/>
          <w:kern w:val="0"/>
          <w:szCs w:val="21"/>
        </w:rPr>
        <w:t>●刷花横竖色彩不均匀，有明显的刷子刷过的痕迹。</w:t>
      </w:r>
    </w:p>
    <w:p w:rsidR="00446FD6" w:rsidRPr="00EF32B4" w:rsidRDefault="00446FD6" w:rsidP="00EF32B4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</w:p>
    <w:p w:rsidR="00446FD6" w:rsidRPr="00EF32B4" w:rsidRDefault="00446FD6" w:rsidP="00EF32B4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EF32B4">
        <w:rPr>
          <w:rFonts w:ascii="Verdana" w:eastAsia="宋体" w:hAnsi="Verdana" w:cs="宋体" w:hint="eastAsia"/>
          <w:color w:val="000000"/>
          <w:kern w:val="0"/>
          <w:szCs w:val="21"/>
        </w:rPr>
        <w:t>另外，墙面涂料验收时最好在白天自然光下进行，因为灯光容易掩盖局部不容易发现的地方。自然光下验收之后可拉上窗帘再以灯光观察，因为灯光照射下，可以发现墙面不平整的问题。</w:t>
      </w:r>
    </w:p>
    <w:p w:rsidR="00513C10" w:rsidRPr="00EF32B4" w:rsidRDefault="00513C10" w:rsidP="00EF32B4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</w:p>
    <w:sectPr w:rsidR="00513C10" w:rsidRPr="00EF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27"/>
    <w:rsid w:val="001A0627"/>
    <w:rsid w:val="00446FD6"/>
    <w:rsid w:val="00513C10"/>
    <w:rsid w:val="009D05DF"/>
    <w:rsid w:val="00B00D41"/>
    <w:rsid w:val="00E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2017-09-20T09:23:00Z</dcterms:created>
  <dcterms:modified xsi:type="dcterms:W3CDTF">2017-09-20T09:41:00Z</dcterms:modified>
</cp:coreProperties>
</file>