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DA" w:rsidRDefault="005A3FDA" w:rsidP="005A3FD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抽取结果表</w:t>
      </w:r>
    </w:p>
    <w:p w:rsidR="005A3FDA" w:rsidRDefault="005A3FDA" w:rsidP="005A3FDA">
      <w:pPr>
        <w:ind w:firstLineChars="2000" w:firstLine="6000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tbl>
      <w:tblPr>
        <w:tblStyle w:val="a3"/>
        <w:tblW w:w="9167" w:type="dxa"/>
        <w:jc w:val="center"/>
        <w:tblInd w:w="0" w:type="dxa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3213"/>
      </w:tblGrid>
      <w:tr w:rsidR="005A3FDA" w:rsidTr="005A3FDA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项目名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3FDA" w:rsidTr="005A3FDA">
        <w:trPr>
          <w:trHeight w:val="1260"/>
          <w:jc w:val="center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摇号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机</w:t>
            </w:r>
          </w:p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抽取号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中选</w:t>
            </w:r>
            <w:r w:rsidR="004D4B40" w:rsidRPr="00AE23DD">
              <w:rPr>
                <w:rFonts w:ascii="宋体" w:eastAsia="宋体" w:hAnsi="宋体" w:cs="微软雅黑" w:hint="eastAsia"/>
                <w:sz w:val="28"/>
                <w:szCs w:val="28"/>
              </w:rPr>
              <w:t>设计单位</w:t>
            </w: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名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3FDA" w:rsidTr="005A3FDA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联系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3FDA" w:rsidTr="005A3FDA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联系电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3FDA" w:rsidTr="005A3FDA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抽取人签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3FDA" w:rsidTr="005A3FDA">
        <w:trPr>
          <w:trHeight w:val="541"/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监督人签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3FDA" w:rsidTr="005A3FDA">
        <w:trPr>
          <w:trHeight w:val="657"/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组织人签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3FDA" w:rsidTr="005A3FDA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备</w:t>
            </w:r>
            <w:r w:rsidRPr="00AE23DD"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4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A3FDA" w:rsidRPr="00AE23DD" w:rsidRDefault="005A3FD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5A3FDA" w:rsidRDefault="005A3FDA" w:rsidP="005A3FDA">
      <w:pPr>
        <w:ind w:right="1200"/>
        <w:rPr>
          <w:sz w:val="30"/>
          <w:szCs w:val="30"/>
        </w:rPr>
      </w:pPr>
    </w:p>
    <w:p w:rsidR="005A3FDA" w:rsidRPr="00AE23DD" w:rsidRDefault="00CF2379" w:rsidP="00CF2379">
      <w:pPr>
        <w:ind w:right="300"/>
        <w:jc w:val="right"/>
        <w:rPr>
          <w:rFonts w:ascii="宋体" w:eastAsia="宋体" w:hAnsi="宋体"/>
          <w:sz w:val="30"/>
          <w:szCs w:val="30"/>
        </w:rPr>
      </w:pPr>
      <w:bookmarkStart w:id="0" w:name="_GoBack"/>
      <w:r w:rsidRPr="00CF2379">
        <w:rPr>
          <w:rFonts w:ascii="宋体" w:eastAsia="宋体" w:hAnsi="宋体" w:hint="eastAsia"/>
          <w:sz w:val="30"/>
          <w:szCs w:val="30"/>
        </w:rPr>
        <w:t>招标与采购中心</w:t>
      </w:r>
    </w:p>
    <w:p w:rsidR="00075D42" w:rsidRPr="00AE23DD" w:rsidRDefault="005A3FDA" w:rsidP="005A3FDA">
      <w:pPr>
        <w:ind w:right="300"/>
        <w:jc w:val="right"/>
        <w:rPr>
          <w:rFonts w:ascii="宋体" w:eastAsia="宋体" w:hAnsi="宋体"/>
          <w:sz w:val="30"/>
          <w:szCs w:val="30"/>
        </w:rPr>
      </w:pPr>
      <w:r w:rsidRPr="00AE23DD">
        <w:rPr>
          <w:rFonts w:ascii="宋体" w:eastAsia="宋体" w:hAnsi="宋体" w:hint="eastAsia"/>
          <w:sz w:val="30"/>
          <w:szCs w:val="30"/>
        </w:rPr>
        <w:t>年</w:t>
      </w:r>
      <w:r w:rsidRPr="00AE23DD">
        <w:rPr>
          <w:rFonts w:ascii="宋体" w:eastAsia="宋体" w:hAnsi="宋体"/>
          <w:sz w:val="30"/>
          <w:szCs w:val="30"/>
        </w:rPr>
        <w:t xml:space="preserve">    </w:t>
      </w:r>
      <w:r w:rsidRPr="00AE23DD">
        <w:rPr>
          <w:rFonts w:ascii="宋体" w:eastAsia="宋体" w:hAnsi="宋体" w:hint="eastAsia"/>
          <w:sz w:val="30"/>
          <w:szCs w:val="30"/>
        </w:rPr>
        <w:t>月</w:t>
      </w:r>
      <w:r w:rsidRPr="00AE23DD">
        <w:rPr>
          <w:rFonts w:ascii="宋体" w:eastAsia="宋体" w:hAnsi="宋体"/>
          <w:sz w:val="30"/>
          <w:szCs w:val="30"/>
        </w:rPr>
        <w:t xml:space="preserve">    </w:t>
      </w:r>
      <w:r w:rsidRPr="00AE23DD">
        <w:rPr>
          <w:rFonts w:ascii="宋体" w:eastAsia="宋体" w:hAnsi="宋体" w:hint="eastAsia"/>
          <w:sz w:val="30"/>
          <w:szCs w:val="30"/>
        </w:rPr>
        <w:t>日</w:t>
      </w:r>
    </w:p>
    <w:bookmarkEnd w:id="0"/>
    <w:p w:rsidR="00075D42" w:rsidRDefault="00075D42"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75D42" w:rsidRDefault="00075D42" w:rsidP="00075D42">
      <w:pPr>
        <w:jc w:val="center"/>
        <w:rPr>
          <w:rFonts w:ascii="宋体" w:eastAsia="宋体" w:hAnsi="宋体"/>
          <w:sz w:val="44"/>
          <w:szCs w:val="44"/>
        </w:rPr>
      </w:pPr>
      <w:r w:rsidRPr="00AE23DD">
        <w:rPr>
          <w:rFonts w:ascii="宋体" w:eastAsia="宋体" w:hAnsi="宋体" w:hint="eastAsia"/>
          <w:sz w:val="44"/>
          <w:szCs w:val="44"/>
        </w:rPr>
        <w:lastRenderedPageBreak/>
        <w:t>九江学院</w:t>
      </w:r>
      <w:r w:rsidR="00B04BBD" w:rsidRPr="00AE23DD">
        <w:rPr>
          <w:rFonts w:ascii="宋体" w:eastAsia="宋体" w:hAnsi="宋体" w:hint="eastAsia"/>
          <w:sz w:val="44"/>
          <w:szCs w:val="44"/>
        </w:rPr>
        <w:t>设计单位</w:t>
      </w:r>
      <w:r w:rsidRPr="00AE23DD">
        <w:rPr>
          <w:rFonts w:ascii="宋体" w:eastAsia="宋体" w:hAnsi="宋体" w:hint="eastAsia"/>
          <w:sz w:val="44"/>
          <w:szCs w:val="44"/>
        </w:rPr>
        <w:t>情况一览表</w:t>
      </w:r>
    </w:p>
    <w:p w:rsidR="00AE23DD" w:rsidRPr="00AE23DD" w:rsidRDefault="00AE23DD" w:rsidP="00075D42">
      <w:pPr>
        <w:jc w:val="center"/>
        <w:rPr>
          <w:rFonts w:ascii="宋体" w:eastAsia="宋体" w:hAnsi="宋体"/>
          <w:sz w:val="44"/>
          <w:szCs w:val="44"/>
        </w:rPr>
      </w:pPr>
    </w:p>
    <w:tbl>
      <w:tblPr>
        <w:tblW w:w="7792" w:type="dxa"/>
        <w:jc w:val="center"/>
        <w:tblInd w:w="-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9"/>
        <w:gridCol w:w="2787"/>
        <w:gridCol w:w="1616"/>
        <w:gridCol w:w="2370"/>
      </w:tblGrid>
      <w:tr w:rsidR="00B04BBD" w:rsidRPr="00AE23DD" w:rsidTr="00B04BBD">
        <w:trPr>
          <w:jc w:val="center"/>
        </w:trPr>
        <w:tc>
          <w:tcPr>
            <w:tcW w:w="1019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/>
                <w:kern w:val="2"/>
                <w:sz w:val="28"/>
                <w:szCs w:val="28"/>
              </w:rPr>
              <w:t>序号</w:t>
            </w:r>
          </w:p>
        </w:tc>
        <w:tc>
          <w:tcPr>
            <w:tcW w:w="2787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/>
                <w:kern w:val="2"/>
                <w:sz w:val="28"/>
                <w:szCs w:val="28"/>
              </w:rPr>
              <w:t>企业名称</w:t>
            </w:r>
          </w:p>
        </w:tc>
        <w:tc>
          <w:tcPr>
            <w:tcW w:w="1616" w:type="dxa"/>
            <w:shd w:val="clear" w:color="auto" w:fill="auto"/>
          </w:tcPr>
          <w:p w:rsidR="00B04BBD" w:rsidRPr="00AE23DD" w:rsidRDefault="00B04BBD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/>
                <w:kern w:val="2"/>
                <w:sz w:val="28"/>
                <w:szCs w:val="28"/>
              </w:rPr>
              <w:t>联系人</w:t>
            </w:r>
          </w:p>
        </w:tc>
        <w:tc>
          <w:tcPr>
            <w:tcW w:w="2370" w:type="dxa"/>
            <w:shd w:val="clear" w:color="auto" w:fill="auto"/>
          </w:tcPr>
          <w:p w:rsidR="00B04BBD" w:rsidRPr="00AE23DD" w:rsidRDefault="00B04BBD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/>
                <w:kern w:val="2"/>
                <w:sz w:val="28"/>
                <w:szCs w:val="28"/>
              </w:rPr>
              <w:t>电话</w:t>
            </w:r>
          </w:p>
        </w:tc>
      </w:tr>
      <w:tr w:rsidR="00B04BBD" w:rsidRPr="00AE23DD" w:rsidTr="00B04BBD">
        <w:trPr>
          <w:jc w:val="center"/>
        </w:trPr>
        <w:tc>
          <w:tcPr>
            <w:tcW w:w="1019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bCs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福建泷澄集团设计院有限公司</w:t>
            </w:r>
          </w:p>
        </w:tc>
        <w:tc>
          <w:tcPr>
            <w:tcW w:w="1616" w:type="dxa"/>
            <w:shd w:val="clear" w:color="auto" w:fill="auto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/>
                <w:kern w:val="2"/>
                <w:sz w:val="28"/>
                <w:szCs w:val="28"/>
              </w:rPr>
              <w:t>刘金萍</w:t>
            </w:r>
          </w:p>
        </w:tc>
        <w:tc>
          <w:tcPr>
            <w:tcW w:w="2370" w:type="dxa"/>
            <w:shd w:val="clear" w:color="auto" w:fill="auto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kern w:val="2"/>
                <w:sz w:val="28"/>
                <w:szCs w:val="28"/>
              </w:rPr>
              <w:t>13870289350</w:t>
            </w:r>
          </w:p>
        </w:tc>
      </w:tr>
      <w:tr w:rsidR="00B04BBD" w:rsidRPr="00AE23DD" w:rsidTr="00B04BBD">
        <w:trPr>
          <w:jc w:val="center"/>
        </w:trPr>
        <w:tc>
          <w:tcPr>
            <w:tcW w:w="1019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bCs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kern w:val="2"/>
                <w:sz w:val="28"/>
                <w:szCs w:val="28"/>
              </w:rPr>
              <w:t>重庆迪赛因</w:t>
            </w: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建设工程设计有限公司</w:t>
            </w:r>
          </w:p>
        </w:tc>
        <w:tc>
          <w:tcPr>
            <w:tcW w:w="1616" w:type="dxa"/>
            <w:shd w:val="clear" w:color="auto" w:fill="auto"/>
          </w:tcPr>
          <w:p w:rsidR="00B04BBD" w:rsidRPr="00AE23DD" w:rsidRDefault="00B04BBD">
            <w:pPr>
              <w:rPr>
                <w:rFonts w:ascii="宋体" w:eastAsia="宋体" w:hAnsi="宋体" w:cs="微软雅黑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/>
                <w:sz w:val="28"/>
                <w:szCs w:val="28"/>
              </w:rPr>
              <w:t>余易</w:t>
            </w:r>
          </w:p>
        </w:tc>
        <w:tc>
          <w:tcPr>
            <w:tcW w:w="2370" w:type="dxa"/>
            <w:shd w:val="clear" w:color="auto" w:fill="auto"/>
          </w:tcPr>
          <w:p w:rsidR="00B04BBD" w:rsidRPr="00AE23DD" w:rsidRDefault="00B04BBD">
            <w:pPr>
              <w:rPr>
                <w:rFonts w:ascii="宋体" w:eastAsia="宋体" w:hAnsi="宋体" w:cs="微软雅黑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18607921750</w:t>
            </w:r>
          </w:p>
        </w:tc>
      </w:tr>
      <w:tr w:rsidR="00B04BBD" w:rsidRPr="00AE23DD" w:rsidTr="00B04BBD">
        <w:trPr>
          <w:jc w:val="center"/>
        </w:trPr>
        <w:tc>
          <w:tcPr>
            <w:tcW w:w="1019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bCs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B04BBD" w:rsidRPr="00AE23DD" w:rsidRDefault="00B04BBD" w:rsidP="006E53E3">
            <w:pPr>
              <w:rPr>
                <w:rFonts w:ascii="宋体" w:eastAsia="宋体" w:hAnsi="宋体" w:cs="微软雅黑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bCs/>
                <w:sz w:val="28"/>
                <w:szCs w:val="28"/>
              </w:rPr>
              <w:t>江西</w:t>
            </w: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天佐电力工程设计有限公司</w:t>
            </w:r>
          </w:p>
        </w:tc>
        <w:tc>
          <w:tcPr>
            <w:tcW w:w="1616" w:type="dxa"/>
            <w:shd w:val="clear" w:color="auto" w:fill="auto"/>
          </w:tcPr>
          <w:p w:rsidR="00B04BBD" w:rsidRPr="00AE23DD" w:rsidRDefault="00B04BBD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/>
                <w:kern w:val="2"/>
                <w:sz w:val="28"/>
                <w:szCs w:val="28"/>
              </w:rPr>
              <w:t>谭干军</w:t>
            </w:r>
          </w:p>
        </w:tc>
        <w:tc>
          <w:tcPr>
            <w:tcW w:w="2370" w:type="dxa"/>
            <w:shd w:val="clear" w:color="auto" w:fill="auto"/>
          </w:tcPr>
          <w:p w:rsidR="00B04BBD" w:rsidRPr="00AE23DD" w:rsidRDefault="00B04BBD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kern w:val="2"/>
                <w:sz w:val="28"/>
                <w:szCs w:val="28"/>
              </w:rPr>
              <w:t>18970207601</w:t>
            </w:r>
          </w:p>
        </w:tc>
      </w:tr>
      <w:tr w:rsidR="00B04BBD" w:rsidRPr="00AE23DD" w:rsidTr="00B04BBD">
        <w:trPr>
          <w:jc w:val="center"/>
        </w:trPr>
        <w:tc>
          <w:tcPr>
            <w:tcW w:w="1019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bCs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九江工业建筑设计院</w:t>
            </w:r>
          </w:p>
        </w:tc>
        <w:tc>
          <w:tcPr>
            <w:tcW w:w="1616" w:type="dxa"/>
            <w:shd w:val="clear" w:color="auto" w:fill="auto"/>
          </w:tcPr>
          <w:p w:rsidR="00B04BBD" w:rsidRPr="00AE23DD" w:rsidRDefault="00B04BBD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kern w:val="2"/>
                <w:sz w:val="28"/>
                <w:szCs w:val="28"/>
              </w:rPr>
              <w:t>吴彩岚</w:t>
            </w:r>
          </w:p>
        </w:tc>
        <w:tc>
          <w:tcPr>
            <w:tcW w:w="2370" w:type="dxa"/>
            <w:shd w:val="clear" w:color="auto" w:fill="auto"/>
          </w:tcPr>
          <w:p w:rsidR="00B04BBD" w:rsidRPr="00AE23DD" w:rsidRDefault="00B04BBD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kern w:val="2"/>
                <w:sz w:val="28"/>
                <w:szCs w:val="28"/>
              </w:rPr>
              <w:t>18270670731</w:t>
            </w:r>
          </w:p>
        </w:tc>
      </w:tr>
      <w:tr w:rsidR="00B04BBD" w:rsidRPr="00AE23DD" w:rsidTr="00B04BBD">
        <w:trPr>
          <w:jc w:val="center"/>
        </w:trPr>
        <w:tc>
          <w:tcPr>
            <w:tcW w:w="1019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bCs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B04BBD" w:rsidRPr="00AE23DD" w:rsidRDefault="00B04BBD" w:rsidP="006E53E3">
            <w:pPr>
              <w:pStyle w:val="a4"/>
              <w:rPr>
                <w:rFonts w:cs="微软雅黑"/>
                <w:kern w:val="2"/>
                <w:sz w:val="28"/>
                <w:szCs w:val="28"/>
              </w:rPr>
            </w:pPr>
            <w:r w:rsidRPr="00AE23DD">
              <w:rPr>
                <w:rFonts w:cs="微软雅黑" w:hint="eastAsia"/>
                <w:kern w:val="2"/>
                <w:sz w:val="28"/>
                <w:szCs w:val="28"/>
              </w:rPr>
              <w:t>中匠民大国际工</w:t>
            </w:r>
            <w:r w:rsidRPr="00AE23DD">
              <w:rPr>
                <w:rFonts w:cs="微软雅黑" w:hint="eastAsia"/>
                <w:bCs/>
                <w:kern w:val="2"/>
                <w:sz w:val="28"/>
                <w:szCs w:val="28"/>
              </w:rPr>
              <w:t>程设计有限公司</w:t>
            </w:r>
          </w:p>
        </w:tc>
        <w:tc>
          <w:tcPr>
            <w:tcW w:w="1616" w:type="dxa"/>
            <w:shd w:val="clear" w:color="auto" w:fill="auto"/>
          </w:tcPr>
          <w:p w:rsidR="00B04BBD" w:rsidRPr="00AE23DD" w:rsidRDefault="00B04BBD">
            <w:pPr>
              <w:rPr>
                <w:rFonts w:ascii="宋体" w:eastAsia="宋体" w:hAnsi="宋体" w:cs="微软雅黑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/>
                <w:sz w:val="28"/>
                <w:szCs w:val="28"/>
              </w:rPr>
              <w:t>万时孝</w:t>
            </w:r>
          </w:p>
        </w:tc>
        <w:tc>
          <w:tcPr>
            <w:tcW w:w="2370" w:type="dxa"/>
            <w:shd w:val="clear" w:color="auto" w:fill="auto"/>
          </w:tcPr>
          <w:p w:rsidR="00B04BBD" w:rsidRPr="00AE23DD" w:rsidRDefault="00B04BBD">
            <w:pPr>
              <w:rPr>
                <w:rFonts w:ascii="宋体" w:eastAsia="宋体" w:hAnsi="宋体" w:cs="微软雅黑"/>
                <w:sz w:val="28"/>
                <w:szCs w:val="28"/>
              </w:rPr>
            </w:pPr>
            <w:r w:rsidRPr="00AE23DD">
              <w:rPr>
                <w:rFonts w:ascii="宋体" w:eastAsia="宋体" w:hAnsi="宋体" w:cs="微软雅黑" w:hint="eastAsia"/>
                <w:sz w:val="28"/>
                <w:szCs w:val="28"/>
              </w:rPr>
              <w:t>19047903371</w:t>
            </w:r>
          </w:p>
        </w:tc>
      </w:tr>
    </w:tbl>
    <w:p w:rsidR="005A3FDA" w:rsidRDefault="005A3FDA" w:rsidP="005A3FDA">
      <w:pPr>
        <w:ind w:right="300"/>
        <w:jc w:val="right"/>
        <w:rPr>
          <w:sz w:val="30"/>
          <w:szCs w:val="30"/>
        </w:rPr>
      </w:pPr>
    </w:p>
    <w:p w:rsidR="005A3FDA" w:rsidRDefault="005A3FDA"/>
    <w:sectPr w:rsidR="005A3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DA"/>
    <w:rsid w:val="00075D42"/>
    <w:rsid w:val="00317719"/>
    <w:rsid w:val="004D4B40"/>
    <w:rsid w:val="005A3FDA"/>
    <w:rsid w:val="00AA6DEA"/>
    <w:rsid w:val="00AE23DD"/>
    <w:rsid w:val="00B04BBD"/>
    <w:rsid w:val="00CF2379"/>
    <w:rsid w:val="00F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D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04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4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FDA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04B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0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王海霞</cp:lastModifiedBy>
  <cp:revision>2</cp:revision>
  <cp:lastPrinted>2022-05-31T01:05:00Z</cp:lastPrinted>
  <dcterms:created xsi:type="dcterms:W3CDTF">2024-04-02T06:44:00Z</dcterms:created>
  <dcterms:modified xsi:type="dcterms:W3CDTF">2024-04-02T06:44:00Z</dcterms:modified>
</cp:coreProperties>
</file>